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68D" w:rsidRDefault="00ED468D" w:rsidP="00ED468D">
      <w:pPr>
        <w:ind w:left="-426" w:right="-141"/>
        <w:rPr>
          <w:rFonts w:ascii="Candara" w:hAnsi="Candara"/>
          <w:b/>
          <w:color w:val="943634" w:themeColor="accent2" w:themeShade="BF"/>
          <w:sz w:val="48"/>
        </w:rPr>
      </w:pPr>
      <w:bookmarkStart w:id="0" w:name="_GoBack"/>
      <w:bookmarkEnd w:id="0"/>
      <w:r>
        <w:rPr>
          <w:rFonts w:ascii="Candara" w:hAnsi="Candara"/>
          <w:b/>
          <w:color w:val="943634" w:themeColor="accent2" w:themeShade="BF"/>
          <w:sz w:val="48"/>
        </w:rPr>
        <w:t xml:space="preserve">                          So</w:t>
      </w:r>
      <w:r w:rsidR="0084201D" w:rsidRPr="00ED468D">
        <w:rPr>
          <w:rFonts w:ascii="Candara" w:hAnsi="Candara"/>
          <w:b/>
          <w:color w:val="943634" w:themeColor="accent2" w:themeShade="BF"/>
          <w:sz w:val="48"/>
        </w:rPr>
        <w:t>nntag,   3. Mai. 2015,      17 Uhr</w:t>
      </w:r>
    </w:p>
    <w:p w:rsidR="0084201D" w:rsidRPr="00ED468D" w:rsidRDefault="0084201D" w:rsidP="00ED468D">
      <w:pPr>
        <w:ind w:left="-426" w:right="-141"/>
        <w:rPr>
          <w:rFonts w:ascii="Candara" w:hAnsi="Candara"/>
          <w:b/>
          <w:color w:val="943634" w:themeColor="accent2" w:themeShade="BF"/>
          <w:sz w:val="48"/>
        </w:rPr>
      </w:pPr>
      <w:r w:rsidRPr="00ED468D">
        <w:rPr>
          <w:rFonts w:ascii="Candara" w:hAnsi="Candara"/>
          <w:b/>
          <w:color w:val="943634" w:themeColor="accent2" w:themeShade="BF"/>
          <w:sz w:val="48"/>
        </w:rPr>
        <w:t xml:space="preserve">ONO (Kramgasse 6, Bern) </w:t>
      </w:r>
    </w:p>
    <w:p w:rsidR="001F36A7" w:rsidRPr="001F36A7" w:rsidRDefault="00ED468D" w:rsidP="002A3F94">
      <w:pPr>
        <w:ind w:left="-426" w:right="-284"/>
        <w:rPr>
          <w:rFonts w:ascii="Candara" w:hAnsi="Candara"/>
          <w:noProof/>
          <w:color w:val="943634" w:themeColor="accent2" w:themeShade="BF"/>
          <w:sz w:val="48"/>
          <w:lang w:val="de-DE" w:eastAsia="de-DE"/>
        </w:rPr>
      </w:pPr>
      <w:r>
        <w:rPr>
          <w:rFonts w:ascii="Candara" w:hAnsi="Candara"/>
          <w:b/>
          <w:color w:val="943634" w:themeColor="accent2" w:themeShade="BF"/>
          <w:sz w:val="48"/>
          <w:szCs w:val="36"/>
        </w:rPr>
        <w:t xml:space="preserve">                            </w:t>
      </w:r>
      <w:r w:rsidR="0084201D" w:rsidRPr="001F36A7">
        <w:rPr>
          <w:rFonts w:ascii="Candara" w:hAnsi="Candara"/>
          <w:b/>
          <w:color w:val="943634" w:themeColor="accent2" w:themeShade="BF"/>
          <w:sz w:val="48"/>
          <w:szCs w:val="36"/>
        </w:rPr>
        <w:t>WEIT GEHEN   – WEITER GEHEN</w:t>
      </w:r>
      <w:r w:rsidR="0084201D" w:rsidRPr="001F36A7">
        <w:rPr>
          <w:rFonts w:ascii="Candara" w:hAnsi="Candara"/>
          <w:noProof/>
          <w:color w:val="943634" w:themeColor="accent2" w:themeShade="BF"/>
          <w:sz w:val="48"/>
          <w:lang w:val="de-DE" w:eastAsia="de-DE"/>
        </w:rPr>
        <w:t xml:space="preserve">  </w:t>
      </w:r>
    </w:p>
    <w:p w:rsidR="00AF15A2" w:rsidRDefault="00BF2BF6" w:rsidP="00AF15A2">
      <w:pPr>
        <w:ind w:left="-426" w:right="-284"/>
        <w:rPr>
          <w:rFonts w:ascii="Candara" w:hAnsi="Candara"/>
          <w:noProof/>
          <w:color w:val="943634" w:themeColor="accent2" w:themeShade="BF"/>
          <w:lang w:val="de-DE" w:eastAsia="de-DE"/>
        </w:rPr>
      </w:pPr>
      <w:r>
        <w:rPr>
          <w:rFonts w:ascii="Candara" w:hAnsi="Candara"/>
          <w:noProof/>
          <w:color w:val="943634" w:themeColor="accent2" w:themeShade="BF"/>
          <w:lang w:val="de-DE" w:eastAsia="de-DE"/>
        </w:rPr>
        <w:drawing>
          <wp:inline distT="0" distB="0" distL="0" distR="0">
            <wp:extent cx="1842559" cy="3072342"/>
            <wp:effectExtent l="25400" t="0" r="11641" b="0"/>
            <wp:docPr id="15" name="Bild 1" descr=":::::Desktop:franzd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Desktop:franzdode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92" cy="307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C56">
        <w:rPr>
          <w:rFonts w:ascii="Candara" w:hAnsi="Candara"/>
          <w:noProof/>
          <w:color w:val="943634" w:themeColor="accent2" w:themeShade="BF"/>
          <w:lang w:val="de-DE" w:eastAsia="de-DE"/>
        </w:rPr>
        <w:t xml:space="preserve">   </w:t>
      </w:r>
      <w:r w:rsidR="00C12041">
        <w:rPr>
          <w:rFonts w:ascii="Candara" w:hAnsi="Candara"/>
          <w:noProof/>
          <w:color w:val="943634" w:themeColor="accent2" w:themeShade="BF"/>
          <w:lang w:val="de-DE" w:eastAsia="de-DE"/>
        </w:rPr>
        <w:t xml:space="preserve">  </w:t>
      </w:r>
      <w:r w:rsidRPr="00BF2BF6">
        <w:rPr>
          <w:rFonts w:ascii="Candara" w:hAnsi="Candara"/>
          <w:noProof/>
          <w:color w:val="943634" w:themeColor="accent2" w:themeShade="BF"/>
          <w:lang w:val="de-DE" w:eastAsia="de-DE"/>
        </w:rPr>
        <w:drawing>
          <wp:inline distT="0" distB="0" distL="0" distR="0">
            <wp:extent cx="1847635" cy="3085042"/>
            <wp:effectExtent l="25400" t="0" r="6565" b="0"/>
            <wp:docPr id="17" name="Bild 2" descr=":::::Desktop:P106065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Desktop:P1060659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349" cy="308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C56">
        <w:rPr>
          <w:rFonts w:ascii="Candara" w:hAnsi="Candara"/>
          <w:noProof/>
          <w:color w:val="943634" w:themeColor="accent2" w:themeShade="BF"/>
          <w:lang w:val="de-DE" w:eastAsia="de-DE"/>
        </w:rPr>
        <w:t xml:space="preserve">   </w:t>
      </w:r>
      <w:r w:rsidR="00C12041">
        <w:rPr>
          <w:rFonts w:ascii="Candara" w:hAnsi="Candara"/>
          <w:noProof/>
          <w:color w:val="943634" w:themeColor="accent2" w:themeShade="BF"/>
          <w:lang w:val="de-DE" w:eastAsia="de-DE"/>
        </w:rPr>
        <w:t xml:space="preserve">  </w:t>
      </w:r>
      <w:r>
        <w:rPr>
          <w:rFonts w:ascii="Candara" w:hAnsi="Candara"/>
          <w:noProof/>
          <w:color w:val="943634" w:themeColor="accent2" w:themeShade="BF"/>
          <w:lang w:val="de-DE" w:eastAsia="de-DE"/>
        </w:rPr>
        <w:drawing>
          <wp:inline distT="0" distB="0" distL="0" distR="0">
            <wp:extent cx="1860762" cy="3101199"/>
            <wp:effectExtent l="25400" t="0" r="0" b="0"/>
            <wp:docPr id="18" name="Bild 3" descr=":::::Desktop:Katharina Weber am Instrument(Ulrich Webe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Desktop:Katharina Weber am Instrument(Ulrich Weber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41" cy="310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01D" w:rsidRPr="001F36A7" w:rsidRDefault="0084201D" w:rsidP="00AF15A2">
      <w:pPr>
        <w:ind w:left="-426" w:right="-284"/>
        <w:rPr>
          <w:rFonts w:ascii="Candara" w:hAnsi="Candara"/>
          <w:noProof/>
          <w:color w:val="943634" w:themeColor="accent2" w:themeShade="BF"/>
          <w:lang w:val="de-DE" w:eastAsia="de-DE"/>
        </w:rPr>
      </w:pPr>
      <w:r w:rsidRPr="00224F93">
        <w:rPr>
          <w:rFonts w:ascii="Candara" w:hAnsi="Candara"/>
          <w:color w:val="943634" w:themeColor="accent2" w:themeShade="BF"/>
          <w:sz w:val="28"/>
        </w:rPr>
        <w:t>Benefiz-Veranstaltung zu Gunsten des Projekts „Voz do Cerrado“ (Brasilien)</w:t>
      </w:r>
    </w:p>
    <w:p w:rsidR="00E35F28" w:rsidRPr="009E3480" w:rsidRDefault="00ED468D" w:rsidP="006E3D1D">
      <w:pPr>
        <w:ind w:left="-426"/>
        <w:outlineLvl w:val="0"/>
        <w:rPr>
          <w:rFonts w:ascii="Candara" w:hAnsi="Candara"/>
          <w:b/>
          <w:color w:val="943634" w:themeColor="accent2" w:themeShade="BF"/>
          <w:sz w:val="40"/>
          <w:szCs w:val="36"/>
        </w:rPr>
      </w:pPr>
      <w:r>
        <w:rPr>
          <w:rFonts w:ascii="Candara" w:hAnsi="Candara"/>
          <w:b/>
          <w:color w:val="943634" w:themeColor="accent2" w:themeShade="BF"/>
          <w:sz w:val="40"/>
        </w:rPr>
        <w:t xml:space="preserve">Katharina Weber     </w:t>
      </w:r>
      <w:r w:rsidRPr="00ED468D">
        <w:rPr>
          <w:rFonts w:ascii="Candara" w:hAnsi="Candara"/>
          <w:color w:val="943634" w:themeColor="accent2" w:themeShade="BF"/>
          <w:sz w:val="40"/>
        </w:rPr>
        <w:t>Improvisation, Klavier</w:t>
      </w:r>
    </w:p>
    <w:p w:rsidR="0084201D" w:rsidRPr="009E3480" w:rsidRDefault="00ED468D" w:rsidP="006E3D1D">
      <w:pPr>
        <w:ind w:left="-426"/>
        <w:outlineLvl w:val="0"/>
        <w:rPr>
          <w:rFonts w:ascii="Candara" w:hAnsi="Candara"/>
          <w:b/>
          <w:color w:val="943634" w:themeColor="accent2" w:themeShade="BF"/>
          <w:sz w:val="40"/>
          <w:szCs w:val="36"/>
        </w:rPr>
      </w:pPr>
      <w:r>
        <w:rPr>
          <w:rFonts w:ascii="Candara" w:hAnsi="Candara"/>
          <w:b/>
          <w:color w:val="943634" w:themeColor="accent2" w:themeShade="BF"/>
          <w:sz w:val="40"/>
        </w:rPr>
        <w:t xml:space="preserve">Christiane Lenz        </w:t>
      </w:r>
      <w:r>
        <w:rPr>
          <w:rFonts w:ascii="Candara" w:hAnsi="Candara"/>
          <w:color w:val="943634" w:themeColor="accent2" w:themeShade="BF"/>
          <w:sz w:val="40"/>
        </w:rPr>
        <w:t>Raum-i</w:t>
      </w:r>
      <w:r w:rsidRPr="00ED468D">
        <w:rPr>
          <w:rFonts w:ascii="Candara" w:hAnsi="Candara"/>
          <w:color w:val="943634" w:themeColor="accent2" w:themeShade="BF"/>
          <w:sz w:val="40"/>
        </w:rPr>
        <w:t>nstallation</w:t>
      </w:r>
    </w:p>
    <w:p w:rsidR="0084201D" w:rsidRPr="009E3480" w:rsidRDefault="00ED468D" w:rsidP="006E3D1D">
      <w:pPr>
        <w:ind w:left="-426"/>
        <w:outlineLvl w:val="0"/>
        <w:rPr>
          <w:rFonts w:ascii="Candara" w:hAnsi="Candara"/>
          <w:color w:val="943634" w:themeColor="accent2" w:themeShade="BF"/>
          <w:sz w:val="40"/>
        </w:rPr>
      </w:pPr>
      <w:r>
        <w:rPr>
          <w:rFonts w:ascii="Candara" w:hAnsi="Candara"/>
          <w:b/>
          <w:color w:val="943634" w:themeColor="accent2" w:themeShade="BF"/>
          <w:sz w:val="40"/>
        </w:rPr>
        <w:t xml:space="preserve">Franz Dodel              </w:t>
      </w:r>
      <w:r w:rsidRPr="00ED468D">
        <w:rPr>
          <w:rFonts w:ascii="Candara" w:hAnsi="Candara"/>
          <w:color w:val="943634" w:themeColor="accent2" w:themeShade="BF"/>
          <w:sz w:val="40"/>
        </w:rPr>
        <w:t xml:space="preserve"> </w:t>
      </w:r>
      <w:r w:rsidR="0084201D" w:rsidRPr="00ED468D">
        <w:rPr>
          <w:rFonts w:ascii="Candara" w:hAnsi="Candara"/>
          <w:color w:val="943634" w:themeColor="accent2" w:themeShade="BF"/>
          <w:sz w:val="40"/>
        </w:rPr>
        <w:t>Lesung</w:t>
      </w:r>
      <w:r w:rsidR="0084201D" w:rsidRPr="009E3480">
        <w:rPr>
          <w:rFonts w:ascii="Candara" w:hAnsi="Candara"/>
          <w:color w:val="943634" w:themeColor="accent2" w:themeShade="BF"/>
          <w:sz w:val="40"/>
        </w:rPr>
        <w:t xml:space="preserve">      </w:t>
      </w:r>
    </w:p>
    <w:p w:rsidR="0084201D" w:rsidRPr="00224F93" w:rsidRDefault="0084201D" w:rsidP="0084201D">
      <w:pPr>
        <w:ind w:left="-426"/>
        <w:rPr>
          <w:rFonts w:ascii="Candara" w:hAnsi="Candara"/>
          <w:noProof/>
          <w:color w:val="943634" w:themeColor="accent2" w:themeShade="BF"/>
          <w:lang w:val="de-DE" w:eastAsia="de-DE"/>
        </w:rPr>
      </w:pPr>
      <w:r w:rsidRPr="00224F93">
        <w:rPr>
          <w:rFonts w:ascii="Candara" w:hAnsi="Candara"/>
          <w:color w:val="943634" w:themeColor="accent2" w:themeShade="BF"/>
        </w:rPr>
        <w:t xml:space="preserve">Katharina Weber lebt in Bern als Pianistin, Komponistin und Musiklehrerin. Demnächst wird eine Improvisations-CD mit Fred Frith und Fredy Studer bei Intakt Records herauskommen. </w:t>
      </w:r>
    </w:p>
    <w:p w:rsidR="0084201D" w:rsidRPr="00224F93" w:rsidRDefault="0084201D" w:rsidP="0084201D">
      <w:pPr>
        <w:ind w:left="-426"/>
        <w:rPr>
          <w:rFonts w:ascii="Candara" w:hAnsi="Candara"/>
          <w:b/>
          <w:color w:val="943634" w:themeColor="accent2" w:themeShade="BF"/>
          <w:sz w:val="48"/>
          <w:szCs w:val="36"/>
        </w:rPr>
      </w:pPr>
      <w:r w:rsidRPr="00224F93">
        <w:rPr>
          <w:rFonts w:ascii="Candara" w:hAnsi="Candara"/>
          <w:color w:val="943634" w:themeColor="accent2" w:themeShade="BF"/>
        </w:rPr>
        <w:t xml:space="preserve">Franz Dodel lebt in Bern als freischaffender Autor. Letzte Veröffentlichung: </w:t>
      </w:r>
      <w:r w:rsidRPr="00224F93">
        <w:rPr>
          <w:rFonts w:ascii="Candara" w:hAnsi="Candara"/>
          <w:i/>
          <w:color w:val="943634" w:themeColor="accent2" w:themeShade="BF"/>
        </w:rPr>
        <w:t>Nicht bei Trost. Mikrologien</w:t>
      </w:r>
      <w:r w:rsidRPr="00224F93">
        <w:rPr>
          <w:rFonts w:ascii="Candara" w:hAnsi="Candara"/>
          <w:color w:val="943634" w:themeColor="accent2" w:themeShade="BF"/>
        </w:rPr>
        <w:t xml:space="preserve">, Edition Korrespondenzen Wien, 2014. </w:t>
      </w:r>
    </w:p>
    <w:p w:rsidR="0084201D" w:rsidRPr="00224F93" w:rsidRDefault="00852C6F" w:rsidP="0084201D">
      <w:pPr>
        <w:ind w:left="-426"/>
        <w:rPr>
          <w:rFonts w:ascii="Candara" w:hAnsi="Candara"/>
          <w:b/>
          <w:color w:val="943634" w:themeColor="accent2" w:themeShade="BF"/>
          <w:sz w:val="48"/>
          <w:szCs w:val="36"/>
        </w:rPr>
      </w:pPr>
      <w:r>
        <w:rPr>
          <w:rFonts w:ascii="Candara" w:hAnsi="Candara"/>
          <w:color w:val="943634" w:themeColor="accent2" w:themeShade="BF"/>
        </w:rPr>
        <w:t>Christiane Lenz lebt und arbeitet</w:t>
      </w:r>
      <w:r w:rsidR="0084201D" w:rsidRPr="00224F93">
        <w:rPr>
          <w:rFonts w:ascii="Candara" w:hAnsi="Candara"/>
          <w:color w:val="943634" w:themeColor="accent2" w:themeShade="BF"/>
        </w:rPr>
        <w:t xml:space="preserve"> als bildende Künstlerin</w:t>
      </w:r>
      <w:r>
        <w:rPr>
          <w:rFonts w:ascii="Candara" w:hAnsi="Candara"/>
          <w:color w:val="943634" w:themeColor="accent2" w:themeShade="BF"/>
        </w:rPr>
        <w:t xml:space="preserve"> in Biel</w:t>
      </w:r>
      <w:r w:rsidR="0084201D" w:rsidRPr="00224F93">
        <w:rPr>
          <w:rFonts w:ascii="Candara" w:hAnsi="Candara"/>
          <w:color w:val="943634" w:themeColor="accent2" w:themeShade="BF"/>
        </w:rPr>
        <w:t>. Installationen und Objekte sowie Zeichnung</w:t>
      </w:r>
      <w:r w:rsidR="00EE4EDB">
        <w:rPr>
          <w:rFonts w:ascii="Candara" w:hAnsi="Candara"/>
          <w:color w:val="943634" w:themeColor="accent2" w:themeShade="BF"/>
        </w:rPr>
        <w:t>en</w:t>
      </w:r>
      <w:r w:rsidR="0084201D" w:rsidRPr="00224F93">
        <w:rPr>
          <w:rFonts w:ascii="Candara" w:hAnsi="Candara"/>
          <w:color w:val="943634" w:themeColor="accent2" w:themeShade="BF"/>
        </w:rPr>
        <w:t>. Bewusste Auseinandersetzung mit „einfachen“ Materialien</w:t>
      </w:r>
      <w:r w:rsidR="00EE4EDB">
        <w:rPr>
          <w:rFonts w:ascii="Candara" w:hAnsi="Candara"/>
          <w:color w:val="943634" w:themeColor="accent2" w:themeShade="BF"/>
        </w:rPr>
        <w:t>.</w:t>
      </w:r>
    </w:p>
    <w:p w:rsidR="0084201D" w:rsidRPr="00224F93" w:rsidRDefault="0084201D" w:rsidP="0084201D">
      <w:pPr>
        <w:ind w:left="-426"/>
        <w:rPr>
          <w:rFonts w:ascii="Candara" w:hAnsi="Candara"/>
          <w:b/>
          <w:color w:val="943634" w:themeColor="accent2" w:themeShade="BF"/>
          <w:sz w:val="48"/>
          <w:szCs w:val="36"/>
        </w:rPr>
      </w:pPr>
      <w:r w:rsidRPr="00224F93">
        <w:rPr>
          <w:rFonts w:ascii="Candara" w:hAnsi="Candara"/>
          <w:color w:val="943634" w:themeColor="accent2" w:themeShade="BF"/>
        </w:rPr>
        <w:t>Die Organisation E-CHANGER initi</w:t>
      </w:r>
      <w:r w:rsidR="00FC0EE5">
        <w:rPr>
          <w:rFonts w:ascii="Candara" w:hAnsi="Candara"/>
          <w:color w:val="943634" w:themeColor="accent2" w:themeShade="BF"/>
        </w:rPr>
        <w:t>i</w:t>
      </w:r>
      <w:r w:rsidRPr="00224F93">
        <w:rPr>
          <w:rFonts w:ascii="Candara" w:hAnsi="Candara"/>
          <w:color w:val="943634" w:themeColor="accent2" w:themeShade="BF"/>
        </w:rPr>
        <w:t xml:space="preserve">ert das von zwei Schweizer Frauen (Umweltingenieurin, Sozialbetreuerein) geleitete Projekt „Voz do Cerrado“ im Jequitinhonha-Tal (Brasilien), mit welchem verarmten Bauern trotz zunehmendem Grossgrundbesitz eine landwirtschaftliche Lebensgrundlage ermöglicht wird. </w:t>
      </w:r>
    </w:p>
    <w:sectPr w:rsidR="0084201D" w:rsidRPr="00224F93" w:rsidSect="00ED468D">
      <w:pgSz w:w="11906" w:h="16838"/>
      <w:pgMar w:top="1135" w:right="1558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AF1"/>
    <w:rsid w:val="001167F7"/>
    <w:rsid w:val="00123A9E"/>
    <w:rsid w:val="00156331"/>
    <w:rsid w:val="001E5DD8"/>
    <w:rsid w:val="001F36A7"/>
    <w:rsid w:val="00224F93"/>
    <w:rsid w:val="002A3F94"/>
    <w:rsid w:val="002D176E"/>
    <w:rsid w:val="002F0050"/>
    <w:rsid w:val="003D1B01"/>
    <w:rsid w:val="003E653F"/>
    <w:rsid w:val="00457358"/>
    <w:rsid w:val="00466305"/>
    <w:rsid w:val="00520E0E"/>
    <w:rsid w:val="0052269F"/>
    <w:rsid w:val="0055667B"/>
    <w:rsid w:val="005F353E"/>
    <w:rsid w:val="00655E25"/>
    <w:rsid w:val="00697C56"/>
    <w:rsid w:val="006E3D1D"/>
    <w:rsid w:val="0084201D"/>
    <w:rsid w:val="00852C6F"/>
    <w:rsid w:val="008F3CE6"/>
    <w:rsid w:val="00990A64"/>
    <w:rsid w:val="009E3480"/>
    <w:rsid w:val="00AD302B"/>
    <w:rsid w:val="00AF15A2"/>
    <w:rsid w:val="00B91C63"/>
    <w:rsid w:val="00B94246"/>
    <w:rsid w:val="00BE4678"/>
    <w:rsid w:val="00BF2BF6"/>
    <w:rsid w:val="00C12041"/>
    <w:rsid w:val="00C14A9D"/>
    <w:rsid w:val="00C90CAC"/>
    <w:rsid w:val="00D845FF"/>
    <w:rsid w:val="00DE5CCE"/>
    <w:rsid w:val="00E35F28"/>
    <w:rsid w:val="00E81AEC"/>
    <w:rsid w:val="00EA6C8D"/>
    <w:rsid w:val="00EB50F9"/>
    <w:rsid w:val="00ED468D"/>
    <w:rsid w:val="00EE4EDB"/>
    <w:rsid w:val="00F46CA7"/>
    <w:rsid w:val="00F560A0"/>
    <w:rsid w:val="00F83AF1"/>
    <w:rsid w:val="00FB0296"/>
    <w:rsid w:val="00FC0EE5"/>
    <w:rsid w:val="00FD6103"/>
    <w:rsid w:val="00FF1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81AEC"/>
    <w:rPr>
      <w:rFonts w:ascii="Times New Roman" w:hAnsi="Times New Roman"/>
      <w:sz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F2BF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F2BF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81AEC"/>
    <w:rPr>
      <w:rFonts w:ascii="Times New Roman" w:hAnsi="Times New Roman"/>
      <w:sz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F2BF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F2BF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7EA6B-3961-2941-8E18-C85EB3C80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992</Characters>
  <Application>Microsoft Macintosh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 Dodel</dc:creator>
  <cp:lastModifiedBy>Katharina</cp:lastModifiedBy>
  <cp:revision>2</cp:revision>
  <cp:lastPrinted>2015-03-08T14:29:00Z</cp:lastPrinted>
  <dcterms:created xsi:type="dcterms:W3CDTF">2015-04-07T13:31:00Z</dcterms:created>
  <dcterms:modified xsi:type="dcterms:W3CDTF">2015-04-07T13:31:00Z</dcterms:modified>
</cp:coreProperties>
</file>